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264F9" w14:textId="77777777" w:rsidR="009B4BDA" w:rsidRPr="009A5252" w:rsidRDefault="009B4BDA" w:rsidP="009B4BDA">
      <w:pPr>
        <w:pStyle w:val="Kop1"/>
        <w:rPr>
          <w:rFonts w:ascii="Arial" w:hAnsi="Arial" w:cs="Arial"/>
          <w:sz w:val="20"/>
          <w:lang w:val="fr-FR"/>
        </w:rPr>
      </w:pPr>
      <w:r w:rsidRPr="009A5252">
        <w:rPr>
          <w:rFonts w:ascii="Arial" w:hAnsi="Arial" w:cs="Arial"/>
          <w:sz w:val="20"/>
          <w:lang w:val="fr"/>
        </w:rPr>
        <w:t>FORMULE C/17</w:t>
      </w:r>
    </w:p>
    <w:p w14:paraId="53E85FF3"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Collège électoral français</w:t>
      </w:r>
    </w:p>
    <w:p w14:paraId="14B5CFAA"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1DEC584B"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Circonscription électorale : ..........</w:t>
      </w:r>
    </w:p>
    <w:p w14:paraId="0F03FD2E"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5AD4C747"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 xml:space="preserve">          _____</w:t>
      </w:r>
    </w:p>
    <w:p w14:paraId="2FEDD692"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524D6878" w14:textId="77777777" w:rsidR="009B4BDA" w:rsidRPr="009A5252" w:rsidRDefault="009B4BDA" w:rsidP="009B4BDA">
      <w:pPr>
        <w:tabs>
          <w:tab w:val="center" w:pos="4513"/>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ab/>
        <w:t>ELECTIONS DU PARLEMENT EUROPEEN DU 26 MAI 2019</w:t>
      </w:r>
    </w:p>
    <w:p w14:paraId="7EAD9DBB"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6588FC7A" w14:textId="77777777" w:rsidR="009B4BDA" w:rsidRPr="009A5252" w:rsidRDefault="009B4BDA" w:rsidP="009B4BDA">
      <w:pPr>
        <w:tabs>
          <w:tab w:val="center" w:pos="4513"/>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ab/>
        <w:t xml:space="preserve">Avis au Président du </w:t>
      </w:r>
    </w:p>
    <w:p w14:paraId="534AC3BD" w14:textId="77777777" w:rsidR="009B4BDA" w:rsidRPr="009A5252" w:rsidRDefault="009B4BDA" w:rsidP="009B4BDA">
      <w:pPr>
        <w:tabs>
          <w:tab w:val="center" w:pos="4513"/>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ab/>
        <w:t xml:space="preserve">Bureau principal de canton C. </w:t>
      </w:r>
    </w:p>
    <w:p w14:paraId="76440751" w14:textId="77777777" w:rsidR="009B4BDA" w:rsidRPr="009A5252" w:rsidRDefault="009B4BDA" w:rsidP="009B4BDA">
      <w:pPr>
        <w:tabs>
          <w:tab w:val="center" w:pos="4513"/>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ab/>
        <w:t>_______________</w:t>
      </w:r>
    </w:p>
    <w:p w14:paraId="2AD9B094"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7C57E4DF"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52F42750"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ab/>
      </w:r>
      <w:r w:rsidRPr="009A5252">
        <w:rPr>
          <w:rFonts w:ascii="Arial" w:hAnsi="Arial" w:cs="Arial"/>
          <w:spacing w:val="-2"/>
          <w:sz w:val="18"/>
          <w:szCs w:val="18"/>
          <w:lang w:val="fr"/>
        </w:rPr>
        <w:tab/>
      </w:r>
      <w:r w:rsidRPr="009A5252">
        <w:rPr>
          <w:rFonts w:ascii="Arial" w:hAnsi="Arial" w:cs="Arial"/>
          <w:spacing w:val="-2"/>
          <w:sz w:val="18"/>
          <w:szCs w:val="18"/>
          <w:lang w:val="fr"/>
        </w:rPr>
        <w:tab/>
      </w:r>
      <w:r w:rsidRPr="009A5252">
        <w:rPr>
          <w:rFonts w:ascii="Arial" w:hAnsi="Arial" w:cs="Arial"/>
          <w:spacing w:val="-2"/>
          <w:sz w:val="18"/>
          <w:szCs w:val="18"/>
          <w:lang w:val="fr"/>
        </w:rPr>
        <w:tab/>
      </w:r>
      <w:r w:rsidRPr="009A5252">
        <w:rPr>
          <w:rFonts w:ascii="Arial" w:hAnsi="Arial" w:cs="Arial"/>
          <w:spacing w:val="-2"/>
          <w:sz w:val="18"/>
          <w:szCs w:val="18"/>
          <w:lang w:val="fr"/>
        </w:rPr>
        <w:tab/>
      </w:r>
      <w:r w:rsidRPr="009A5252">
        <w:rPr>
          <w:rFonts w:ascii="Arial" w:hAnsi="Arial" w:cs="Arial"/>
          <w:spacing w:val="-2"/>
          <w:sz w:val="18"/>
          <w:szCs w:val="18"/>
          <w:lang w:val="fr"/>
        </w:rPr>
        <w:tab/>
        <w:t>..........., ............ 2019</w:t>
      </w:r>
    </w:p>
    <w:p w14:paraId="7B94FBE7"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1D90D6F0"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ab/>
        <w:t>Madame, Monsieur,</w:t>
      </w:r>
    </w:p>
    <w:p w14:paraId="58927F24"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07246CA3"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ab/>
        <w:t>Aux termes de l'article 95, § 2 du Code électoral et de l'article 12, §4, de la loi du 23 mars 1989 relative à l'élection du Parlement européen, vous êtes appelé(e) à présider le bureau principal C du canton électoral de............</w:t>
      </w:r>
    </w:p>
    <w:p w14:paraId="1B68538D"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0C5A13C1"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ab/>
      </w:r>
      <w:r w:rsidR="00491E86" w:rsidRPr="009A5252">
        <w:rPr>
          <w:rFonts w:ascii="Arial" w:hAnsi="Arial" w:cs="Arial"/>
          <w:spacing w:val="-2"/>
          <w:sz w:val="18"/>
          <w:szCs w:val="18"/>
          <w:lang w:val="fr"/>
        </w:rPr>
        <w:t xml:space="preserve">Il vous appartient de désigner le président ainsi que les assesseurs des bureaux de dépouillement A, B et C pour l'élection de la Chambre, ainsi que les présidents et les assesseurs des bureaux de vote communs, à la suite de l'organisation simultanée des présentes élections du Parlement européen, de la Chambre des Représentants et des Parlements régionaux. </w:t>
      </w:r>
    </w:p>
    <w:p w14:paraId="76B48A2F"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07261A53"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ab/>
      </w:r>
      <w:r w:rsidR="00491E86" w:rsidRPr="009A5252">
        <w:rPr>
          <w:rFonts w:ascii="Arial" w:hAnsi="Arial" w:cs="Arial"/>
          <w:spacing w:val="-2"/>
          <w:sz w:val="18"/>
          <w:szCs w:val="18"/>
          <w:lang w:val="fr"/>
        </w:rPr>
        <w:t xml:space="preserve">Vous devez transmettre une copie des présidents et assesseurs désignés aux présidents des bureaux principaux de canton A et B. </w:t>
      </w:r>
    </w:p>
    <w:p w14:paraId="5BCC8F55"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51A39E06"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ab/>
        <w:t xml:space="preserve">Il y a lieu de me faire parvenir, quatorze jours au moins avant le scrutin, les listes des noms et adresse des présidents et assesseurs ainsi désignés.  </w:t>
      </w:r>
    </w:p>
    <w:p w14:paraId="0CF22679"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40BA9EB6"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ab/>
        <w:t xml:space="preserve">Je vous demande de m’avertir immédiatement de toute circonstance requérant un contrôle des opérations électorales de tout le canton électoral </w:t>
      </w:r>
    </w:p>
    <w:p w14:paraId="52679325"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6A84C2EA"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ab/>
        <w:t xml:space="preserve">Vous devez également me transmettre le tableau récapitulatif des résultats des bureaux de dépouillement pour le Parlement européen. </w:t>
      </w:r>
    </w:p>
    <w:p w14:paraId="023667FF"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7C406512"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ab/>
        <w:t xml:space="preserve">Je vous prie de m'accuser réception de la présente lettre. </w:t>
      </w:r>
    </w:p>
    <w:p w14:paraId="4D724FAA"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3566FB5C" w14:textId="79ECBDED"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ab/>
      </w:r>
      <w:r w:rsidRPr="009A5252">
        <w:rPr>
          <w:rFonts w:ascii="Arial" w:hAnsi="Arial" w:cs="Arial"/>
          <w:spacing w:val="-2"/>
          <w:sz w:val="18"/>
          <w:szCs w:val="18"/>
          <w:lang w:val="fr"/>
        </w:rPr>
        <w:tab/>
      </w:r>
      <w:r w:rsidRPr="009A5252">
        <w:rPr>
          <w:rFonts w:ascii="Arial" w:hAnsi="Arial" w:cs="Arial"/>
          <w:spacing w:val="-2"/>
          <w:sz w:val="18"/>
          <w:szCs w:val="18"/>
          <w:lang w:val="fr"/>
        </w:rPr>
        <w:tab/>
      </w:r>
      <w:r w:rsidRPr="009A5252">
        <w:rPr>
          <w:rFonts w:ascii="Arial" w:hAnsi="Arial" w:cs="Arial"/>
          <w:spacing w:val="-2"/>
          <w:sz w:val="18"/>
          <w:szCs w:val="18"/>
          <w:lang w:val="fr"/>
        </w:rPr>
        <w:tab/>
      </w:r>
      <w:r w:rsidRPr="009A5252">
        <w:rPr>
          <w:rFonts w:ascii="Arial" w:hAnsi="Arial" w:cs="Arial"/>
          <w:spacing w:val="-2"/>
          <w:sz w:val="18"/>
          <w:szCs w:val="18"/>
          <w:lang w:val="fr"/>
        </w:rPr>
        <w:tab/>
        <w:t xml:space="preserve">Le Président du bureau principal de </w:t>
      </w:r>
      <w:r w:rsidR="004F2033" w:rsidRPr="009A5252">
        <w:rPr>
          <w:rFonts w:ascii="Arial" w:hAnsi="Arial" w:cs="Arial"/>
          <w:spacing w:val="-2"/>
          <w:sz w:val="18"/>
          <w:szCs w:val="18"/>
          <w:lang w:val="fr"/>
        </w:rPr>
        <w:t>la circonscription B</w:t>
      </w:r>
      <w:r w:rsidRPr="009A5252">
        <w:rPr>
          <w:rFonts w:ascii="Arial" w:hAnsi="Arial" w:cs="Arial"/>
          <w:spacing w:val="-2"/>
          <w:sz w:val="18"/>
          <w:szCs w:val="18"/>
          <w:lang w:val="fr"/>
        </w:rPr>
        <w:t>,</w:t>
      </w:r>
    </w:p>
    <w:p w14:paraId="4AC5C0A7"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1F7CA468"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0BBBE62D"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427A0F42"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5FA838AE"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53936604"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 xml:space="preserve">            A Madame, Monsieur, ........................................</w:t>
      </w:r>
    </w:p>
    <w:p w14:paraId="58BD9C7D"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 xml:space="preserve">            à ...............................................</w:t>
      </w:r>
    </w:p>
    <w:p w14:paraId="7D295CF8"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36E09612"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60EA13AB"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0F016CE1"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 xml:space="preserve">N.B. - La correspondance échangée, soit entre les présidents soit avec le juge de paix ou les assesseurs, assesseurs suppléants et secrétaires des bureaux électoraux, est admise en franchise de port.   La mention "Loi électorale" doit être inscrite en tête de l'adresse.   L'adresse doit également porter l'indication du destinataire et de l'expéditeur, ainsi que le contreseing de ce dernier. </w:t>
      </w:r>
    </w:p>
    <w:p w14:paraId="44BA9A7A" w14:textId="77777777" w:rsidR="009B4BDA" w:rsidRPr="009A5252" w:rsidRDefault="009B4BDA" w:rsidP="009B4BDA">
      <w:pPr>
        <w:tabs>
          <w:tab w:val="right" w:pos="9026"/>
        </w:tabs>
        <w:suppressAutoHyphens/>
        <w:spacing w:line="240" w:lineRule="atLeast"/>
        <w:jc w:val="both"/>
        <w:rPr>
          <w:rFonts w:ascii="Arial" w:hAnsi="Arial" w:cs="Arial"/>
          <w:spacing w:val="-2"/>
          <w:sz w:val="18"/>
          <w:szCs w:val="18"/>
        </w:rPr>
      </w:pPr>
    </w:p>
    <w:p w14:paraId="45C510A3" w14:textId="77777777" w:rsidR="009B4BDA" w:rsidRPr="009A5252" w:rsidRDefault="009B4BDA" w:rsidP="009B4BDA">
      <w:pPr>
        <w:tabs>
          <w:tab w:val="right" w:pos="9026"/>
        </w:tabs>
        <w:suppressAutoHyphens/>
        <w:spacing w:line="240" w:lineRule="atLeast"/>
        <w:jc w:val="both"/>
        <w:rPr>
          <w:rFonts w:ascii="Arial" w:hAnsi="Arial" w:cs="Arial"/>
          <w:spacing w:val="-2"/>
          <w:sz w:val="18"/>
          <w:szCs w:val="18"/>
        </w:rPr>
      </w:pPr>
    </w:p>
    <w:p w14:paraId="341C20A5" w14:textId="77777777" w:rsidR="009B4BDA" w:rsidRPr="009A5252" w:rsidRDefault="009B4BDA" w:rsidP="009B4BDA">
      <w:pPr>
        <w:tabs>
          <w:tab w:val="right" w:pos="9026"/>
        </w:tabs>
        <w:suppressAutoHyphens/>
        <w:spacing w:line="240" w:lineRule="atLeast"/>
        <w:jc w:val="both"/>
        <w:rPr>
          <w:rFonts w:ascii="Arial" w:hAnsi="Arial" w:cs="Arial"/>
          <w:spacing w:val="-2"/>
          <w:sz w:val="18"/>
          <w:szCs w:val="18"/>
        </w:rPr>
      </w:pPr>
    </w:p>
    <w:p w14:paraId="361D3534"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_________________________________________________________________________</w:t>
      </w:r>
    </w:p>
    <w:p w14:paraId="198EEEE0" w14:textId="77777777" w:rsidR="009B4BDA" w:rsidRPr="009A5252" w:rsidRDefault="009B4BDA" w:rsidP="009B4BDA">
      <w:pPr>
        <w:tabs>
          <w:tab w:val="left" w:pos="-720"/>
        </w:tabs>
        <w:suppressAutoHyphens/>
        <w:spacing w:line="240" w:lineRule="atLeast"/>
        <w:jc w:val="both"/>
        <w:rPr>
          <w:rFonts w:ascii="Arial" w:hAnsi="Arial" w:cs="Arial"/>
          <w:b/>
          <w:spacing w:val="-2"/>
          <w:sz w:val="18"/>
          <w:szCs w:val="18"/>
        </w:rPr>
      </w:pPr>
      <w:r w:rsidRPr="009A5252">
        <w:rPr>
          <w:rFonts w:ascii="Arial" w:hAnsi="Arial" w:cs="Arial"/>
          <w:b/>
          <w:spacing w:val="-2"/>
          <w:sz w:val="18"/>
          <w:szCs w:val="18"/>
          <w:lang w:val="fr"/>
        </w:rPr>
        <w:t>RECEPISSE</w:t>
      </w:r>
    </w:p>
    <w:p w14:paraId="1B6EB8D5"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01B5725D"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28F108FE" w14:textId="4B9C9A7A"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 xml:space="preserve">(A détacher et à envoyer à Madame, Monsieur,............,      président du </w:t>
      </w:r>
      <w:r w:rsidR="00491E86" w:rsidRPr="009A5252">
        <w:rPr>
          <w:rFonts w:ascii="Arial" w:hAnsi="Arial" w:cs="Arial"/>
          <w:spacing w:val="-2"/>
          <w:sz w:val="18"/>
          <w:szCs w:val="18"/>
          <w:lang w:val="fr"/>
        </w:rPr>
        <w:t xml:space="preserve">bureau principal de </w:t>
      </w:r>
      <w:r w:rsidR="004F2033" w:rsidRPr="009A5252">
        <w:rPr>
          <w:rFonts w:ascii="Arial" w:hAnsi="Arial" w:cs="Arial"/>
          <w:spacing w:val="-2"/>
          <w:sz w:val="18"/>
          <w:szCs w:val="18"/>
          <w:lang w:val="fr"/>
        </w:rPr>
        <w:t>la circonscription B</w:t>
      </w:r>
      <w:r w:rsidRPr="009A5252">
        <w:rPr>
          <w:rFonts w:ascii="Arial" w:hAnsi="Arial" w:cs="Arial"/>
          <w:spacing w:val="-2"/>
          <w:sz w:val="18"/>
          <w:szCs w:val="18"/>
          <w:lang w:val="fr"/>
        </w:rPr>
        <w:t xml:space="preserve"> à ........., ................</w:t>
      </w:r>
    </w:p>
    <w:p w14:paraId="41F2BC63"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 xml:space="preserve">rue, n° ....). </w:t>
      </w:r>
    </w:p>
    <w:p w14:paraId="1831F0B8"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4EEC72A6"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Canton électoral: ..........</w:t>
      </w:r>
    </w:p>
    <w:p w14:paraId="5FF71FCC"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268BB89E"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59364144" w14:textId="77777777" w:rsidR="009B4BDA" w:rsidRPr="009A5252" w:rsidRDefault="009B4BDA" w:rsidP="009B4BDA">
      <w:pPr>
        <w:tabs>
          <w:tab w:val="left" w:pos="-720"/>
        </w:tabs>
        <w:suppressAutoHyphens/>
        <w:spacing w:line="240" w:lineRule="atLeast"/>
        <w:jc w:val="both"/>
        <w:rPr>
          <w:rFonts w:ascii="Arial" w:hAnsi="Arial" w:cs="Arial"/>
          <w:b/>
          <w:spacing w:val="-2"/>
          <w:sz w:val="18"/>
          <w:szCs w:val="18"/>
        </w:rPr>
      </w:pPr>
      <w:r w:rsidRPr="009A5252">
        <w:rPr>
          <w:rFonts w:ascii="Arial" w:hAnsi="Arial" w:cs="Arial"/>
          <w:b/>
          <w:spacing w:val="-2"/>
          <w:sz w:val="18"/>
          <w:szCs w:val="18"/>
          <w:lang w:val="fr"/>
        </w:rPr>
        <w:t>ELECTIONS DU PARLEMENT EUROPEEN DU 26 MAI 2019</w:t>
      </w:r>
    </w:p>
    <w:p w14:paraId="1172AC91"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7752E880"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42AE6EAF"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38D916E7"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Le (la)  soussigné(e), (nom) ............................................, (adresse).  . . . . . . . . . . . . ......................................</w:t>
      </w:r>
    </w:p>
    <w:p w14:paraId="7B5061E6"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 xml:space="preserve">déclare avoir reçu la lettre du président de la circonscription .......................... le ....  . . . . . . concernant la composition des bureaux électoraux. </w:t>
      </w:r>
    </w:p>
    <w:p w14:paraId="55C8A76B"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0DCB9F3F"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57A8F287"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ab/>
      </w:r>
      <w:r w:rsidRPr="009A5252">
        <w:rPr>
          <w:rFonts w:ascii="Arial" w:hAnsi="Arial" w:cs="Arial"/>
          <w:spacing w:val="-2"/>
          <w:sz w:val="18"/>
          <w:szCs w:val="18"/>
          <w:lang w:val="fr"/>
        </w:rPr>
        <w:tab/>
      </w:r>
      <w:r w:rsidRPr="009A5252">
        <w:rPr>
          <w:rFonts w:ascii="Arial" w:hAnsi="Arial" w:cs="Arial"/>
          <w:spacing w:val="-2"/>
          <w:sz w:val="18"/>
          <w:szCs w:val="18"/>
          <w:lang w:val="fr"/>
        </w:rPr>
        <w:tab/>
      </w:r>
      <w:r w:rsidRPr="009A5252">
        <w:rPr>
          <w:rFonts w:ascii="Arial" w:hAnsi="Arial" w:cs="Arial"/>
          <w:spacing w:val="-2"/>
          <w:sz w:val="18"/>
          <w:szCs w:val="18"/>
          <w:lang w:val="fr"/>
        </w:rPr>
        <w:tab/>
      </w:r>
      <w:r w:rsidRPr="009A5252">
        <w:rPr>
          <w:rFonts w:ascii="Arial" w:hAnsi="Arial" w:cs="Arial"/>
          <w:spacing w:val="-2"/>
          <w:sz w:val="18"/>
          <w:szCs w:val="18"/>
          <w:lang w:val="fr"/>
        </w:rPr>
        <w:tab/>
      </w:r>
      <w:r w:rsidRPr="009A5252">
        <w:rPr>
          <w:rFonts w:ascii="Arial" w:hAnsi="Arial" w:cs="Arial"/>
          <w:spacing w:val="-2"/>
          <w:sz w:val="18"/>
          <w:szCs w:val="18"/>
          <w:lang w:val="fr"/>
        </w:rPr>
        <w:tab/>
        <w:t>A ........................, .......................... 2019</w:t>
      </w:r>
    </w:p>
    <w:p w14:paraId="076CF931"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7AA07F99" w14:textId="77777777" w:rsidR="009B4BDA" w:rsidRPr="009A5252" w:rsidRDefault="009B4BDA" w:rsidP="009B4BDA">
      <w:pPr>
        <w:tabs>
          <w:tab w:val="left" w:pos="-720"/>
        </w:tabs>
        <w:suppressAutoHyphens/>
        <w:spacing w:line="240" w:lineRule="atLeast"/>
        <w:jc w:val="both"/>
        <w:rPr>
          <w:rFonts w:ascii="Arial" w:hAnsi="Arial" w:cs="Arial"/>
          <w:spacing w:val="-2"/>
          <w:sz w:val="18"/>
          <w:szCs w:val="18"/>
        </w:rPr>
      </w:pPr>
    </w:p>
    <w:p w14:paraId="7A4C16A0" w14:textId="77777777" w:rsidR="009B4BDA" w:rsidRPr="004F2033" w:rsidRDefault="009B4BDA" w:rsidP="009B4BDA">
      <w:pPr>
        <w:tabs>
          <w:tab w:val="left" w:pos="-720"/>
        </w:tabs>
        <w:suppressAutoHyphens/>
        <w:spacing w:line="240" w:lineRule="atLeast"/>
        <w:jc w:val="both"/>
        <w:rPr>
          <w:rFonts w:ascii="Arial" w:hAnsi="Arial" w:cs="Arial"/>
          <w:spacing w:val="-2"/>
          <w:sz w:val="18"/>
          <w:szCs w:val="18"/>
        </w:rPr>
      </w:pPr>
      <w:r w:rsidRPr="009A5252">
        <w:rPr>
          <w:rFonts w:ascii="Arial" w:hAnsi="Arial" w:cs="Arial"/>
          <w:spacing w:val="-2"/>
          <w:sz w:val="18"/>
          <w:szCs w:val="18"/>
          <w:lang w:val="fr"/>
        </w:rPr>
        <w:tab/>
      </w:r>
      <w:r w:rsidRPr="009A5252">
        <w:rPr>
          <w:rFonts w:ascii="Arial" w:hAnsi="Arial" w:cs="Arial"/>
          <w:spacing w:val="-2"/>
          <w:sz w:val="18"/>
          <w:szCs w:val="18"/>
          <w:lang w:val="fr"/>
        </w:rPr>
        <w:tab/>
      </w:r>
      <w:r w:rsidRPr="009A5252">
        <w:rPr>
          <w:rFonts w:ascii="Arial" w:hAnsi="Arial" w:cs="Arial"/>
          <w:spacing w:val="-2"/>
          <w:sz w:val="18"/>
          <w:szCs w:val="18"/>
          <w:lang w:val="fr"/>
        </w:rPr>
        <w:tab/>
      </w:r>
      <w:r w:rsidRPr="009A5252">
        <w:rPr>
          <w:rFonts w:ascii="Arial" w:hAnsi="Arial" w:cs="Arial"/>
          <w:spacing w:val="-2"/>
          <w:sz w:val="18"/>
          <w:szCs w:val="18"/>
          <w:lang w:val="fr"/>
        </w:rPr>
        <w:tab/>
      </w:r>
      <w:r w:rsidRPr="009A5252">
        <w:rPr>
          <w:rFonts w:ascii="Arial" w:hAnsi="Arial" w:cs="Arial"/>
          <w:spacing w:val="-2"/>
          <w:sz w:val="18"/>
          <w:szCs w:val="18"/>
          <w:lang w:val="fr"/>
        </w:rPr>
        <w:tab/>
        <w:t>Le président du bureau principal de canton C,</w:t>
      </w:r>
    </w:p>
    <w:p w14:paraId="540CF6AE" w14:textId="77777777" w:rsidR="00C20B26" w:rsidRPr="004F2033" w:rsidRDefault="00C20B26" w:rsidP="009B4BDA">
      <w:bookmarkStart w:id="0" w:name="_GoBack"/>
      <w:bookmarkEnd w:id="0"/>
    </w:p>
    <w:sectPr w:rsidR="00C20B26" w:rsidRPr="004F2033">
      <w:headerReference w:type="default" r:id="rId7"/>
      <w:footerReference w:type="default" r:id="rId8"/>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60431C" w15:done="0"/>
  <w15:commentEx w15:paraId="57FB51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E9C67" w14:textId="77777777" w:rsidR="00725FC1" w:rsidRDefault="00725FC1" w:rsidP="00491E86">
      <w:r>
        <w:separator/>
      </w:r>
    </w:p>
  </w:endnote>
  <w:endnote w:type="continuationSeparator" w:id="0">
    <w:p w14:paraId="5522D075" w14:textId="77777777" w:rsidR="00725FC1" w:rsidRDefault="00725FC1" w:rsidP="0049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F79E" w14:textId="77777777" w:rsidR="00EF51B7" w:rsidRPr="001C5F77" w:rsidRDefault="009A5252" w:rsidP="00EF51B7">
    <w:pPr>
      <w:pStyle w:val="Voettekst"/>
      <w:spacing w:line="720" w:lineRule="exact"/>
      <w:rPr>
        <w:i/>
        <w:sz w:val="18"/>
      </w:rPr>
    </w:pPr>
  </w:p>
  <w:p w14:paraId="67482AEF" w14:textId="77777777" w:rsidR="00EF51B7" w:rsidRPr="004F2033" w:rsidRDefault="00491E86" w:rsidP="00EF51B7">
    <w:pPr>
      <w:pStyle w:val="Voettekst"/>
      <w:spacing w:line="720" w:lineRule="exact"/>
      <w:rPr>
        <w:sz w:val="16"/>
        <w:szCs w:val="16"/>
      </w:rPr>
    </w:pPr>
    <w:r>
      <w:rPr>
        <w:noProof/>
        <w:sz w:val="18"/>
        <w:lang w:val="en-US" w:eastAsia="en-US"/>
      </w:rPr>
      <mc:AlternateContent>
        <mc:Choice Requires="wps">
          <w:drawing>
            <wp:anchor distT="0" distB="0" distL="114300" distR="114300" simplePos="0" relativeHeight="251661312" behindDoc="0" locked="0" layoutInCell="1" allowOverlap="1" wp14:anchorId="65750A0E" wp14:editId="560FAC87">
              <wp:simplePos x="0" y="0"/>
              <wp:positionH relativeFrom="page">
                <wp:posOffset>769620</wp:posOffset>
              </wp:positionH>
              <wp:positionV relativeFrom="page">
                <wp:posOffset>9166860</wp:posOffset>
              </wp:positionV>
              <wp:extent cx="593725" cy="36195"/>
              <wp:effectExtent l="0" t="0" r="0" b="190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5422CA" id="Rechthoek 2" o:spid="_x0000_s1026" style="position:absolute;margin-left:60.6pt;margin-top:721.8pt;width:46.75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" fillcolor="#666" stroked="f">
              <w10:wrap anchorx="page" anchory="page"/>
            </v:rect>
          </w:pict>
        </mc:Fallback>
      </mc:AlternateContent>
    </w:r>
    <w:r>
      <w:rPr>
        <w:noProof/>
        <w:sz w:val="18"/>
        <w:lang w:val="en-US" w:eastAsia="en-US"/>
      </w:rPr>
      <mc:AlternateContent>
        <mc:Choice Requires="wps">
          <w:drawing>
            <wp:anchor distT="0" distB="0" distL="114300" distR="114300" simplePos="0" relativeHeight="251662336" behindDoc="0" locked="0" layoutInCell="1" allowOverlap="1" wp14:anchorId="325A9108" wp14:editId="577ABF83">
              <wp:simplePos x="0" y="0"/>
              <wp:positionH relativeFrom="page">
                <wp:posOffset>1367790</wp:posOffset>
              </wp:positionH>
              <wp:positionV relativeFrom="page">
                <wp:posOffset>9166860</wp:posOffset>
              </wp:positionV>
              <wp:extent cx="5184140" cy="36195"/>
              <wp:effectExtent l="0" t="0" r="0" b="190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80C890" id="Rechthoek 3" o:spid="_x0000_s1026" style="position:absolute;margin-left:107.7pt;margin-top:721.8pt;width:408.2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" fillcolor="#bfbfbf" stroked="f">
              <w10:wrap anchorx="page" anchory="page"/>
            </v:rect>
          </w:pict>
        </mc:Fallback>
      </mc:AlternateContent>
    </w:r>
    <w:r w:rsidRPr="00491E86">
      <w:rPr>
        <w:noProof/>
        <w:sz w:val="18"/>
        <w:lang w:val="fr" w:eastAsia="en-US"/>
      </w:rPr>
      <w:t>C/17</w:t>
    </w:r>
    <w:r w:rsidRPr="00B36591">
      <w:rPr>
        <w:sz w:val="16"/>
        <w:szCs w:val="16"/>
        <w:lang w:val="fr"/>
      </w:rPr>
      <w:t xml:space="preserve"> – Elections simultanées du 26 mai 2019 – </w:t>
    </w:r>
    <w:hyperlink r:id="rId1" w:history="1">
      <w:r w:rsidRPr="00491E86">
        <w:rPr>
          <w:rStyle w:val="Hyperlink"/>
          <w:sz w:val="16"/>
          <w:lang w:val="fr"/>
        </w:rPr>
        <w:t>www.elections.fgov.be</w:t>
      </w:r>
    </w:hyperlink>
    <w:r w:rsidRPr="00B36591">
      <w:rPr>
        <w:sz w:val="16"/>
        <w:szCs w:val="16"/>
        <w:lang w:val="fr"/>
      </w:rPr>
      <w:t xml:space="preserve">  </w:t>
    </w:r>
  </w:p>
  <w:p w14:paraId="56A3F80D" w14:textId="77777777" w:rsidR="00EF51B7" w:rsidRPr="00EF51B7" w:rsidRDefault="009B4BDA">
    <w:pPr>
      <w:spacing w:before="140" w:line="100" w:lineRule="exact"/>
      <w:rPr>
        <w:rFonts w:cs="Times New Roman"/>
        <w:sz w:val="10"/>
        <w:szCs w:val="10"/>
        <w:lang w:val="nl-BE"/>
      </w:rPr>
    </w:pPr>
    <w:r>
      <w:rPr>
        <w:noProof/>
        <w:lang w:val="en-US" w:eastAsia="en-US"/>
      </w:rPr>
      <w:drawing>
        <wp:anchor distT="0" distB="0" distL="114300" distR="114300" simplePos="0" relativeHeight="251660288" behindDoc="0" locked="0" layoutInCell="1" allowOverlap="1" wp14:anchorId="1B11FC1A" wp14:editId="1C01406C">
          <wp:simplePos x="0" y="0"/>
          <wp:positionH relativeFrom="page">
            <wp:posOffset>6260465</wp:posOffset>
          </wp:positionH>
          <wp:positionV relativeFrom="page">
            <wp:posOffset>9441180</wp:posOffset>
          </wp:positionV>
          <wp:extent cx="286385" cy="210820"/>
          <wp:effectExtent l="0" t="0" r="0" b="0"/>
          <wp:wrapNone/>
          <wp:docPr id="1" name="Afbeelding 1"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620E8" w14:textId="77777777" w:rsidR="00725FC1" w:rsidRDefault="00725FC1" w:rsidP="00491E86">
      <w:r>
        <w:separator/>
      </w:r>
    </w:p>
  </w:footnote>
  <w:footnote w:type="continuationSeparator" w:id="0">
    <w:p w14:paraId="683A6FF1" w14:textId="77777777" w:rsidR="00725FC1" w:rsidRDefault="00725FC1" w:rsidP="00491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67C0" w14:textId="77777777" w:rsidR="00EF51B7" w:rsidRPr="00EF51B7" w:rsidRDefault="009B4BDA" w:rsidP="00EF51B7">
    <w:pPr>
      <w:pStyle w:val="Koptekst"/>
      <w:jc w:val="right"/>
      <w:rPr>
        <w:sz w:val="16"/>
        <w:szCs w:val="16"/>
      </w:rPr>
    </w:pPr>
    <w:r>
      <w:rPr>
        <w:noProof/>
        <w:sz w:val="16"/>
        <w:szCs w:val="16"/>
        <w:lang w:val="en-US" w:eastAsia="en-US"/>
      </w:rPr>
      <w:drawing>
        <wp:anchor distT="0" distB="0" distL="114300" distR="114300" simplePos="0" relativeHeight="251659264" behindDoc="0" locked="0" layoutInCell="1" allowOverlap="1" wp14:anchorId="15B349D2" wp14:editId="1A23AB73">
          <wp:simplePos x="0" y="0"/>
          <wp:positionH relativeFrom="page">
            <wp:posOffset>725805</wp:posOffset>
          </wp:positionH>
          <wp:positionV relativeFrom="page">
            <wp:posOffset>299085</wp:posOffset>
          </wp:positionV>
          <wp:extent cx="758825" cy="543560"/>
          <wp:effectExtent l="0" t="0" r="3175" b="8890"/>
          <wp:wrapNone/>
          <wp:docPr id="4" name="Afbeelding 4" descr="ibz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bz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E86" w:rsidRPr="00CA1C66">
      <w:rPr>
        <w:sz w:val="16"/>
        <w:szCs w:val="16"/>
      </w:rPr>
      <w:fldChar w:fldCharType="begin"/>
    </w:r>
    <w:r w:rsidR="00491E86" w:rsidRPr="00CA1C66">
      <w:rPr>
        <w:sz w:val="16"/>
        <w:szCs w:val="16"/>
      </w:rPr>
      <w:instrText xml:space="preserve"> PAGE   \* MERGEFORMAT </w:instrText>
    </w:r>
    <w:r w:rsidR="00491E86" w:rsidRPr="00CA1C66">
      <w:rPr>
        <w:sz w:val="16"/>
        <w:szCs w:val="16"/>
      </w:rPr>
      <w:fldChar w:fldCharType="separate"/>
    </w:r>
    <w:r w:rsidR="009A5252">
      <w:rPr>
        <w:noProof/>
        <w:sz w:val="16"/>
        <w:szCs w:val="16"/>
      </w:rPr>
      <w:t>1</w:t>
    </w:r>
    <w:r w:rsidR="00491E86" w:rsidRPr="00CA1C66">
      <w:rPr>
        <w:sz w:val="16"/>
        <w:szCs w:val="16"/>
      </w:rPr>
      <w:fldChar w:fldCharType="end"/>
    </w:r>
    <w:r w:rsidR="00491E86" w:rsidRPr="00CA1C66">
      <w:rPr>
        <w:sz w:val="16"/>
        <w:szCs w:val="16"/>
      </w:rPr>
      <w:t>/</w:t>
    </w:r>
    <w:r w:rsidR="00491E86" w:rsidRPr="00CA1C66">
      <w:rPr>
        <w:sz w:val="16"/>
        <w:szCs w:val="16"/>
      </w:rPr>
      <w:fldChar w:fldCharType="begin"/>
    </w:r>
    <w:r w:rsidR="00491E86" w:rsidRPr="00CA1C66">
      <w:rPr>
        <w:sz w:val="16"/>
        <w:szCs w:val="16"/>
      </w:rPr>
      <w:instrText xml:space="preserve"> NUMPAGES  \* Arabic  \* MERGEFORMAT </w:instrText>
    </w:r>
    <w:r w:rsidR="00491E86" w:rsidRPr="00CA1C66">
      <w:rPr>
        <w:sz w:val="16"/>
        <w:szCs w:val="16"/>
      </w:rPr>
      <w:fldChar w:fldCharType="separate"/>
    </w:r>
    <w:r w:rsidR="009A5252">
      <w:rPr>
        <w:noProof/>
        <w:sz w:val="16"/>
        <w:szCs w:val="16"/>
      </w:rPr>
      <w:t>2</w:t>
    </w:r>
    <w:r w:rsidR="00491E86" w:rsidRPr="00CA1C66">
      <w:rPr>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8A"/>
    <w:rsid w:val="00491E86"/>
    <w:rsid w:val="004F2033"/>
    <w:rsid w:val="00725FC1"/>
    <w:rsid w:val="009A5252"/>
    <w:rsid w:val="009B4BDA"/>
    <w:rsid w:val="00A3138A"/>
    <w:rsid w:val="00C20B26"/>
    <w:rsid w:val="00DF337D"/>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02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4BDA"/>
    <w:pPr>
      <w:widowControl w:val="0"/>
      <w:autoSpaceDE w:val="0"/>
      <w:autoSpaceDN w:val="0"/>
      <w:adjustRightInd w:val="0"/>
      <w:spacing w:after="0" w:line="240" w:lineRule="auto"/>
    </w:pPr>
    <w:rPr>
      <w:rFonts w:ascii="Courier New" w:eastAsia="Times New Roman" w:hAnsi="Courier New" w:cs="Courier New"/>
      <w:sz w:val="24"/>
      <w:szCs w:val="24"/>
      <w:lang w:val="fr-FR" w:eastAsia="fr-FR"/>
    </w:rPr>
  </w:style>
  <w:style w:type="paragraph" w:styleId="Kop1">
    <w:name w:val="heading 1"/>
    <w:basedOn w:val="Standaard"/>
    <w:next w:val="Standaard"/>
    <w:link w:val="Kop1Char"/>
    <w:qFormat/>
    <w:rsid w:val="009B4BDA"/>
    <w:pPr>
      <w:keepNext/>
      <w:widowControl/>
      <w:tabs>
        <w:tab w:val="right" w:pos="6000"/>
      </w:tabs>
      <w:autoSpaceDE/>
      <w:autoSpaceDN/>
      <w:adjustRightInd/>
      <w:jc w:val="right"/>
      <w:outlineLvl w:val="0"/>
    </w:pPr>
    <w:rPr>
      <w:rFonts w:ascii="Times New Roman" w:hAnsi="Times New Roman" w:cs="Times New Roman"/>
      <w:b/>
      <w:spacing w:val="-2"/>
      <w:sz w:val="22"/>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4BDA"/>
    <w:pPr>
      <w:tabs>
        <w:tab w:val="center" w:pos="4680"/>
        <w:tab w:val="right" w:pos="9360"/>
      </w:tabs>
    </w:pPr>
  </w:style>
  <w:style w:type="character" w:customStyle="1" w:styleId="KoptekstChar">
    <w:name w:val="Koptekst Char"/>
    <w:basedOn w:val="Standaardalinea-lettertype"/>
    <w:link w:val="Koptekst"/>
    <w:uiPriority w:val="99"/>
    <w:rsid w:val="009B4BDA"/>
    <w:rPr>
      <w:rFonts w:ascii="Courier New" w:eastAsia="Times New Roman" w:hAnsi="Courier New" w:cs="Courier New"/>
      <w:sz w:val="24"/>
      <w:szCs w:val="24"/>
      <w:lang w:val="fr-FR" w:eastAsia="fr-FR"/>
    </w:rPr>
  </w:style>
  <w:style w:type="paragraph" w:styleId="Voettekst">
    <w:name w:val="footer"/>
    <w:basedOn w:val="Standaard"/>
    <w:link w:val="VoettekstChar"/>
    <w:unhideWhenUsed/>
    <w:rsid w:val="009B4BDA"/>
    <w:pPr>
      <w:tabs>
        <w:tab w:val="center" w:pos="4680"/>
        <w:tab w:val="right" w:pos="9360"/>
      </w:tabs>
    </w:pPr>
  </w:style>
  <w:style w:type="character" w:customStyle="1" w:styleId="VoettekstChar">
    <w:name w:val="Voettekst Char"/>
    <w:basedOn w:val="Standaardalinea-lettertype"/>
    <w:link w:val="Voettekst"/>
    <w:rsid w:val="009B4BDA"/>
    <w:rPr>
      <w:rFonts w:ascii="Courier New" w:eastAsia="Times New Roman" w:hAnsi="Courier New" w:cs="Courier New"/>
      <w:sz w:val="24"/>
      <w:szCs w:val="24"/>
      <w:lang w:val="fr-FR" w:eastAsia="fr-FR"/>
    </w:rPr>
  </w:style>
  <w:style w:type="character" w:styleId="Hyperlink">
    <w:name w:val="Hyperlink"/>
    <w:rsid w:val="009B4BDA"/>
    <w:rPr>
      <w:color w:val="0000FF"/>
      <w:u w:val="single"/>
    </w:rPr>
  </w:style>
  <w:style w:type="character" w:customStyle="1" w:styleId="Kop1Char">
    <w:name w:val="Kop 1 Char"/>
    <w:basedOn w:val="Standaardalinea-lettertype"/>
    <w:link w:val="Kop1"/>
    <w:rsid w:val="009B4BDA"/>
    <w:rPr>
      <w:rFonts w:ascii="Times New Roman" w:eastAsia="Times New Roman" w:hAnsi="Times New Roman" w:cs="Times New Roman"/>
      <w:b/>
      <w:spacing w:val="-2"/>
      <w:szCs w:val="20"/>
      <w:lang w:val="nl-BE" w:eastAsia="nl-NL"/>
    </w:rPr>
  </w:style>
  <w:style w:type="character" w:styleId="Verwijzingopmerking">
    <w:name w:val="annotation reference"/>
    <w:basedOn w:val="Standaardalinea-lettertype"/>
    <w:uiPriority w:val="99"/>
    <w:semiHidden/>
    <w:unhideWhenUsed/>
    <w:rsid w:val="00491E86"/>
    <w:rPr>
      <w:sz w:val="16"/>
      <w:szCs w:val="16"/>
    </w:rPr>
  </w:style>
  <w:style w:type="paragraph" w:styleId="Tekstopmerking">
    <w:name w:val="annotation text"/>
    <w:basedOn w:val="Standaard"/>
    <w:link w:val="TekstopmerkingChar"/>
    <w:uiPriority w:val="99"/>
    <w:semiHidden/>
    <w:unhideWhenUsed/>
    <w:rsid w:val="00491E86"/>
    <w:rPr>
      <w:sz w:val="20"/>
      <w:szCs w:val="20"/>
    </w:rPr>
  </w:style>
  <w:style w:type="character" w:customStyle="1" w:styleId="TekstopmerkingChar">
    <w:name w:val="Tekst opmerking Char"/>
    <w:basedOn w:val="Standaardalinea-lettertype"/>
    <w:link w:val="Tekstopmerking"/>
    <w:uiPriority w:val="99"/>
    <w:semiHidden/>
    <w:rsid w:val="00491E86"/>
    <w:rPr>
      <w:rFonts w:ascii="Courier New" w:eastAsia="Times New Roman" w:hAnsi="Courier New" w:cs="Courier New"/>
      <w:sz w:val="20"/>
      <w:szCs w:val="20"/>
      <w:lang w:val="fr-FR" w:eastAsia="fr-FR"/>
    </w:rPr>
  </w:style>
  <w:style w:type="paragraph" w:styleId="Onderwerpvanopmerking">
    <w:name w:val="annotation subject"/>
    <w:basedOn w:val="Tekstopmerking"/>
    <w:next w:val="Tekstopmerking"/>
    <w:link w:val="OnderwerpvanopmerkingChar"/>
    <w:uiPriority w:val="99"/>
    <w:semiHidden/>
    <w:unhideWhenUsed/>
    <w:rsid w:val="00491E86"/>
    <w:rPr>
      <w:b/>
      <w:bCs/>
    </w:rPr>
  </w:style>
  <w:style w:type="character" w:customStyle="1" w:styleId="OnderwerpvanopmerkingChar">
    <w:name w:val="Onderwerp van opmerking Char"/>
    <w:basedOn w:val="TekstopmerkingChar"/>
    <w:link w:val="Onderwerpvanopmerking"/>
    <w:uiPriority w:val="99"/>
    <w:semiHidden/>
    <w:rsid w:val="00491E86"/>
    <w:rPr>
      <w:rFonts w:ascii="Courier New" w:eastAsia="Times New Roman" w:hAnsi="Courier New" w:cs="Courier New"/>
      <w:b/>
      <w:bCs/>
      <w:sz w:val="20"/>
      <w:szCs w:val="20"/>
      <w:lang w:val="fr-FR" w:eastAsia="fr-FR"/>
    </w:rPr>
  </w:style>
  <w:style w:type="paragraph" w:styleId="Ballontekst">
    <w:name w:val="Balloon Text"/>
    <w:basedOn w:val="Standaard"/>
    <w:link w:val="BallontekstChar"/>
    <w:uiPriority w:val="99"/>
    <w:semiHidden/>
    <w:unhideWhenUsed/>
    <w:rsid w:val="00491E86"/>
    <w:rPr>
      <w:rFonts w:ascii="Tahoma" w:hAnsi="Tahoma" w:cs="Tahoma"/>
      <w:sz w:val="16"/>
      <w:szCs w:val="16"/>
    </w:rPr>
  </w:style>
  <w:style w:type="character" w:customStyle="1" w:styleId="BallontekstChar">
    <w:name w:val="Ballontekst Char"/>
    <w:basedOn w:val="Standaardalinea-lettertype"/>
    <w:link w:val="Ballontekst"/>
    <w:uiPriority w:val="99"/>
    <w:semiHidden/>
    <w:rsid w:val="00491E86"/>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4BDA"/>
    <w:pPr>
      <w:widowControl w:val="0"/>
      <w:autoSpaceDE w:val="0"/>
      <w:autoSpaceDN w:val="0"/>
      <w:adjustRightInd w:val="0"/>
      <w:spacing w:after="0" w:line="240" w:lineRule="auto"/>
    </w:pPr>
    <w:rPr>
      <w:rFonts w:ascii="Courier New" w:eastAsia="Times New Roman" w:hAnsi="Courier New" w:cs="Courier New"/>
      <w:sz w:val="24"/>
      <w:szCs w:val="24"/>
      <w:lang w:val="fr-FR" w:eastAsia="fr-FR"/>
    </w:rPr>
  </w:style>
  <w:style w:type="paragraph" w:styleId="Kop1">
    <w:name w:val="heading 1"/>
    <w:basedOn w:val="Standaard"/>
    <w:next w:val="Standaard"/>
    <w:link w:val="Kop1Char"/>
    <w:qFormat/>
    <w:rsid w:val="009B4BDA"/>
    <w:pPr>
      <w:keepNext/>
      <w:widowControl/>
      <w:tabs>
        <w:tab w:val="right" w:pos="6000"/>
      </w:tabs>
      <w:autoSpaceDE/>
      <w:autoSpaceDN/>
      <w:adjustRightInd/>
      <w:jc w:val="right"/>
      <w:outlineLvl w:val="0"/>
    </w:pPr>
    <w:rPr>
      <w:rFonts w:ascii="Times New Roman" w:hAnsi="Times New Roman" w:cs="Times New Roman"/>
      <w:b/>
      <w:spacing w:val="-2"/>
      <w:sz w:val="22"/>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4BDA"/>
    <w:pPr>
      <w:tabs>
        <w:tab w:val="center" w:pos="4680"/>
        <w:tab w:val="right" w:pos="9360"/>
      </w:tabs>
    </w:pPr>
  </w:style>
  <w:style w:type="character" w:customStyle="1" w:styleId="KoptekstChar">
    <w:name w:val="Koptekst Char"/>
    <w:basedOn w:val="Standaardalinea-lettertype"/>
    <w:link w:val="Koptekst"/>
    <w:uiPriority w:val="99"/>
    <w:rsid w:val="009B4BDA"/>
    <w:rPr>
      <w:rFonts w:ascii="Courier New" w:eastAsia="Times New Roman" w:hAnsi="Courier New" w:cs="Courier New"/>
      <w:sz w:val="24"/>
      <w:szCs w:val="24"/>
      <w:lang w:val="fr-FR" w:eastAsia="fr-FR"/>
    </w:rPr>
  </w:style>
  <w:style w:type="paragraph" w:styleId="Voettekst">
    <w:name w:val="footer"/>
    <w:basedOn w:val="Standaard"/>
    <w:link w:val="VoettekstChar"/>
    <w:unhideWhenUsed/>
    <w:rsid w:val="009B4BDA"/>
    <w:pPr>
      <w:tabs>
        <w:tab w:val="center" w:pos="4680"/>
        <w:tab w:val="right" w:pos="9360"/>
      </w:tabs>
    </w:pPr>
  </w:style>
  <w:style w:type="character" w:customStyle="1" w:styleId="VoettekstChar">
    <w:name w:val="Voettekst Char"/>
    <w:basedOn w:val="Standaardalinea-lettertype"/>
    <w:link w:val="Voettekst"/>
    <w:rsid w:val="009B4BDA"/>
    <w:rPr>
      <w:rFonts w:ascii="Courier New" w:eastAsia="Times New Roman" w:hAnsi="Courier New" w:cs="Courier New"/>
      <w:sz w:val="24"/>
      <w:szCs w:val="24"/>
      <w:lang w:val="fr-FR" w:eastAsia="fr-FR"/>
    </w:rPr>
  </w:style>
  <w:style w:type="character" w:styleId="Hyperlink">
    <w:name w:val="Hyperlink"/>
    <w:rsid w:val="009B4BDA"/>
    <w:rPr>
      <w:color w:val="0000FF"/>
      <w:u w:val="single"/>
    </w:rPr>
  </w:style>
  <w:style w:type="character" w:customStyle="1" w:styleId="Kop1Char">
    <w:name w:val="Kop 1 Char"/>
    <w:basedOn w:val="Standaardalinea-lettertype"/>
    <w:link w:val="Kop1"/>
    <w:rsid w:val="009B4BDA"/>
    <w:rPr>
      <w:rFonts w:ascii="Times New Roman" w:eastAsia="Times New Roman" w:hAnsi="Times New Roman" w:cs="Times New Roman"/>
      <w:b/>
      <w:spacing w:val="-2"/>
      <w:szCs w:val="20"/>
      <w:lang w:val="nl-BE" w:eastAsia="nl-NL"/>
    </w:rPr>
  </w:style>
  <w:style w:type="character" w:styleId="Verwijzingopmerking">
    <w:name w:val="annotation reference"/>
    <w:basedOn w:val="Standaardalinea-lettertype"/>
    <w:uiPriority w:val="99"/>
    <w:semiHidden/>
    <w:unhideWhenUsed/>
    <w:rsid w:val="00491E86"/>
    <w:rPr>
      <w:sz w:val="16"/>
      <w:szCs w:val="16"/>
    </w:rPr>
  </w:style>
  <w:style w:type="paragraph" w:styleId="Tekstopmerking">
    <w:name w:val="annotation text"/>
    <w:basedOn w:val="Standaard"/>
    <w:link w:val="TekstopmerkingChar"/>
    <w:uiPriority w:val="99"/>
    <w:semiHidden/>
    <w:unhideWhenUsed/>
    <w:rsid w:val="00491E86"/>
    <w:rPr>
      <w:sz w:val="20"/>
      <w:szCs w:val="20"/>
    </w:rPr>
  </w:style>
  <w:style w:type="character" w:customStyle="1" w:styleId="TekstopmerkingChar">
    <w:name w:val="Tekst opmerking Char"/>
    <w:basedOn w:val="Standaardalinea-lettertype"/>
    <w:link w:val="Tekstopmerking"/>
    <w:uiPriority w:val="99"/>
    <w:semiHidden/>
    <w:rsid w:val="00491E86"/>
    <w:rPr>
      <w:rFonts w:ascii="Courier New" w:eastAsia="Times New Roman" w:hAnsi="Courier New" w:cs="Courier New"/>
      <w:sz w:val="20"/>
      <w:szCs w:val="20"/>
      <w:lang w:val="fr-FR" w:eastAsia="fr-FR"/>
    </w:rPr>
  </w:style>
  <w:style w:type="paragraph" w:styleId="Onderwerpvanopmerking">
    <w:name w:val="annotation subject"/>
    <w:basedOn w:val="Tekstopmerking"/>
    <w:next w:val="Tekstopmerking"/>
    <w:link w:val="OnderwerpvanopmerkingChar"/>
    <w:uiPriority w:val="99"/>
    <w:semiHidden/>
    <w:unhideWhenUsed/>
    <w:rsid w:val="00491E86"/>
    <w:rPr>
      <w:b/>
      <w:bCs/>
    </w:rPr>
  </w:style>
  <w:style w:type="character" w:customStyle="1" w:styleId="OnderwerpvanopmerkingChar">
    <w:name w:val="Onderwerp van opmerking Char"/>
    <w:basedOn w:val="TekstopmerkingChar"/>
    <w:link w:val="Onderwerpvanopmerking"/>
    <w:uiPriority w:val="99"/>
    <w:semiHidden/>
    <w:rsid w:val="00491E86"/>
    <w:rPr>
      <w:rFonts w:ascii="Courier New" w:eastAsia="Times New Roman" w:hAnsi="Courier New" w:cs="Courier New"/>
      <w:b/>
      <w:bCs/>
      <w:sz w:val="20"/>
      <w:szCs w:val="20"/>
      <w:lang w:val="fr-FR" w:eastAsia="fr-FR"/>
    </w:rPr>
  </w:style>
  <w:style w:type="paragraph" w:styleId="Ballontekst">
    <w:name w:val="Balloon Text"/>
    <w:basedOn w:val="Standaard"/>
    <w:link w:val="BallontekstChar"/>
    <w:uiPriority w:val="99"/>
    <w:semiHidden/>
    <w:unhideWhenUsed/>
    <w:rsid w:val="00491E86"/>
    <w:rPr>
      <w:rFonts w:ascii="Tahoma" w:hAnsi="Tahoma" w:cs="Tahoma"/>
      <w:sz w:val="16"/>
      <w:szCs w:val="16"/>
    </w:rPr>
  </w:style>
  <w:style w:type="character" w:customStyle="1" w:styleId="BallontekstChar">
    <w:name w:val="Ballontekst Char"/>
    <w:basedOn w:val="Standaardalinea-lettertype"/>
    <w:link w:val="Ballontekst"/>
    <w:uiPriority w:val="99"/>
    <w:semiHidden/>
    <w:rsid w:val="00491E86"/>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verkiezingen.fgo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2446</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DGIP-ADIB</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vansteenbergen</dc:creator>
  <cp:keywords/>
  <dc:description/>
  <cp:lastModifiedBy>vansteenbergen</cp:lastModifiedBy>
  <cp:revision>4</cp:revision>
  <dcterms:created xsi:type="dcterms:W3CDTF">2019-01-31T14:16:00Z</dcterms:created>
  <dcterms:modified xsi:type="dcterms:W3CDTF">2019-02-15T12:23:00Z</dcterms:modified>
</cp:coreProperties>
</file>