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2A" w:rsidRPr="008953EB" w:rsidRDefault="0093712A" w:rsidP="0093712A">
      <w:pPr>
        <w:pStyle w:val="Plattetekst"/>
        <w:spacing w:before="1"/>
        <w:rPr>
          <w:rFonts w:ascii="Verdana" w:eastAsia="Arial Black" w:hAnsi="Verdana" w:cs="Arial Black"/>
          <w:sz w:val="18"/>
          <w:lang w:val="fr-FR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85865" wp14:editId="1293FBE0">
                <wp:simplePos x="0" y="0"/>
                <wp:positionH relativeFrom="column">
                  <wp:posOffset>1002030</wp:posOffset>
                </wp:positionH>
                <wp:positionV relativeFrom="paragraph">
                  <wp:posOffset>67945</wp:posOffset>
                </wp:positionV>
                <wp:extent cx="4927107" cy="386179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107" cy="38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12A" w:rsidRPr="008953EB" w:rsidRDefault="0093712A" w:rsidP="0093712A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FR"/>
                              </w:rPr>
                            </w:pPr>
                            <w:r w:rsidRPr="008953EB">
                              <w:rPr>
                                <w:rFonts w:ascii="Verdana" w:eastAsia="Arial Black" w:hAnsi="Verdana" w:cs="Arial Black"/>
                                <w:sz w:val="18"/>
                                <w:lang w:val="fr-FR"/>
                              </w:rPr>
                              <w:t xml:space="preserve">ÉLECTION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  <w:lang w:val="fr-FR"/>
                              </w:rPr>
                              <w:t xml:space="preserve">DU PARLEMENT WALLON </w:t>
                            </w:r>
                          </w:p>
                          <w:p w:rsidR="0093712A" w:rsidRPr="008953EB" w:rsidRDefault="0093712A" w:rsidP="0093712A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  <w:lang w:val="fr-FR"/>
                              </w:rPr>
                              <w:t>DU 9 JUIN 2024</w:t>
                            </w:r>
                          </w:p>
                          <w:p w:rsidR="0093712A" w:rsidRPr="003A19F2" w:rsidRDefault="0093712A" w:rsidP="0093712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85865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78.9pt;margin-top:5.35pt;width:387.95pt;height: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" filled="f" stroked="f" strokeweight=".5pt">
                <v:textbox>
                  <w:txbxContent>
                    <w:p w:rsidR="0093712A" w:rsidRPr="008953EB" w:rsidRDefault="0093712A" w:rsidP="0093712A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  <w:lang w:val="fr-FR"/>
                        </w:rPr>
                      </w:pPr>
                      <w:r w:rsidRPr="008953EB">
                        <w:rPr>
                          <w:rFonts w:ascii="Verdana" w:eastAsia="Arial Black" w:hAnsi="Verdana" w:cs="Arial Black"/>
                          <w:sz w:val="18"/>
                          <w:lang w:val="fr-FR"/>
                        </w:rPr>
                        <w:t xml:space="preserve">ÉLECTION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  <w:lang w:val="fr-FR"/>
                        </w:rPr>
                        <w:t xml:space="preserve">DU PARLEMENT WALLON </w:t>
                      </w:r>
                    </w:p>
                    <w:p w:rsidR="0093712A" w:rsidRPr="008953EB" w:rsidRDefault="0093712A" w:rsidP="0093712A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  <w:lang w:val="fr-FR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  <w:lang w:val="fr-FR"/>
                        </w:rPr>
                        <w:t>DU 9 JUIN 2024</w:t>
                      </w:r>
                    </w:p>
                    <w:p w:rsidR="0093712A" w:rsidRPr="003A19F2" w:rsidRDefault="0093712A" w:rsidP="0093712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3EB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52328A67" wp14:editId="77F47CF0">
            <wp:extent cx="6120130" cy="551180"/>
            <wp:effectExtent l="0" t="0" r="0" b="127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64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C60E2C" w:rsidRPr="00F0667A" w:rsidRDefault="00C60E2C" w:rsidP="00C60E2C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BE"/>
        </w:rPr>
      </w:pPr>
      <w:r w:rsidRPr="00F0667A">
        <w:rPr>
          <w:rFonts w:ascii="Verdana" w:hAnsi="Verdana"/>
          <w:bCs w:val="0"/>
          <w:sz w:val="20"/>
          <w:szCs w:val="20"/>
          <w:lang w:val="fr-BE"/>
        </w:rPr>
        <w:t>Désignation des Témoins pou</w:t>
      </w:r>
      <w:r>
        <w:rPr>
          <w:rFonts w:ascii="Verdana" w:hAnsi="Verdana"/>
          <w:bCs w:val="0"/>
          <w:sz w:val="20"/>
          <w:szCs w:val="20"/>
          <w:lang w:val="fr-BE"/>
        </w:rPr>
        <w:t>r les bureaux de dépouillement B</w:t>
      </w:r>
    </w:p>
    <w:p w:rsidR="00C60E2C" w:rsidRPr="00F0667A" w:rsidRDefault="00C60E2C" w:rsidP="00C60E2C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BE"/>
        </w:rPr>
      </w:pPr>
    </w:p>
    <w:p w:rsidR="00C60E2C" w:rsidRPr="00F0667A" w:rsidRDefault="00C60E2C" w:rsidP="00C60E2C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BE"/>
        </w:rPr>
      </w:pPr>
      <w:r w:rsidRPr="00F0667A">
        <w:rPr>
          <w:rFonts w:ascii="Verdana" w:hAnsi="Verdana"/>
          <w:bCs w:val="0"/>
          <w:sz w:val="20"/>
          <w:szCs w:val="20"/>
          <w:lang w:val="fr-BE"/>
        </w:rPr>
        <w:tab/>
      </w:r>
    </w:p>
    <w:p w:rsidR="00C60E2C" w:rsidRPr="00F0667A" w:rsidRDefault="00C60E2C" w:rsidP="00C60E2C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  <w:lang w:val="fr-BE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338"/>
        <w:gridCol w:w="1495"/>
        <w:gridCol w:w="64"/>
        <w:gridCol w:w="2947"/>
        <w:gridCol w:w="1958"/>
        <w:gridCol w:w="1958"/>
        <w:gridCol w:w="30"/>
      </w:tblGrid>
      <w:tr w:rsidR="00C60E2C" w:rsidTr="00E851A6">
        <w:trPr>
          <w:gridBefore w:val="1"/>
          <w:wBefore w:w="30" w:type="dxa"/>
          <w:trHeight w:val="667"/>
        </w:trPr>
        <w:tc>
          <w:tcPr>
            <w:tcW w:w="2833" w:type="dxa"/>
            <w:gridSpan w:val="2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60E2C" w:rsidRPr="00726193" w:rsidRDefault="00C60E2C" w:rsidP="00E851A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726193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Circonscription</w:t>
            </w:r>
          </w:p>
        </w:tc>
        <w:tc>
          <w:tcPr>
            <w:tcW w:w="6957" w:type="dxa"/>
            <w:gridSpan w:val="5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2C" w:rsidRPr="00CD0E3E" w:rsidTr="00E851A6">
        <w:trPr>
          <w:gridBefore w:val="1"/>
          <w:wBefore w:w="30" w:type="dxa"/>
          <w:trHeight w:val="1337"/>
        </w:trPr>
        <w:tc>
          <w:tcPr>
            <w:tcW w:w="9790" w:type="dxa"/>
            <w:gridSpan w:val="7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C60E2C" w:rsidRPr="00F0667A" w:rsidRDefault="00C60E2C" w:rsidP="00E851A6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</w:p>
          <w:p w:rsidR="00C60E2C" w:rsidRPr="00F0667A" w:rsidRDefault="00C60E2C" w:rsidP="00CD0E3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>Je soussigné(e), candidat(e)</w:t>
            </w:r>
            <w:r>
              <w:rPr>
                <w:bCs/>
                <w:color w:val="231F20"/>
                <w:sz w:val="18"/>
                <w:szCs w:val="18"/>
                <w:lang w:val="fr-BE"/>
              </w:rPr>
              <w:t>(s)</w:t>
            </w:r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 xml:space="preserve"> désigné(e)</w:t>
            </w:r>
            <w:r>
              <w:rPr>
                <w:bCs/>
                <w:color w:val="231F20"/>
                <w:sz w:val="18"/>
                <w:szCs w:val="18"/>
                <w:lang w:val="fr-BE"/>
              </w:rPr>
              <w:t>(s)</w:t>
            </w:r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 xml:space="preserve"> au Parlement européen, à la Chambre des représentants ou au Parlement </w:t>
            </w:r>
            <w:r w:rsidR="00CD0E3E">
              <w:rPr>
                <w:bCs/>
                <w:color w:val="231F20"/>
                <w:sz w:val="18"/>
                <w:szCs w:val="18"/>
                <w:lang w:val="fr-BE"/>
              </w:rPr>
              <w:t>wallon</w:t>
            </w:r>
            <w:bookmarkStart w:id="0" w:name="_GoBack"/>
            <w:bookmarkEnd w:id="0"/>
            <w:r w:rsidRPr="00F0667A">
              <w:rPr>
                <w:bCs/>
                <w:color w:val="231F20"/>
                <w:sz w:val="18"/>
                <w:szCs w:val="18"/>
                <w:lang w:val="fr-BE"/>
              </w:rPr>
              <w:t>, désigne les électeurs nommés ci-dessous comme témoins et témoins suppléants.</w:t>
            </w:r>
          </w:p>
        </w:tc>
      </w:tr>
      <w:tr w:rsidR="00C60E2C" w:rsidRPr="00CD0E3E" w:rsidTr="00E851A6">
        <w:trPr>
          <w:gridBefore w:val="1"/>
          <w:wBefore w:w="30" w:type="dxa"/>
          <w:trHeight w:val="506"/>
        </w:trPr>
        <w:tc>
          <w:tcPr>
            <w:tcW w:w="9790" w:type="dxa"/>
            <w:gridSpan w:val="7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C60E2C" w:rsidRPr="00F0667A" w:rsidRDefault="00C60E2C" w:rsidP="00E851A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F0667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 du/des candidat(s)</w:t>
            </w:r>
          </w:p>
        </w:tc>
      </w:tr>
      <w:tr w:rsidR="00C60E2C" w:rsidTr="00E851A6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C60E2C" w:rsidRDefault="00C60E2C" w:rsidP="00E851A6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Nom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2C" w:rsidTr="00E851A6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60E2C" w:rsidRDefault="00C60E2C" w:rsidP="00E851A6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Liste</w:t>
            </w:r>
            <w:proofErr w:type="spellEnd"/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2C" w:rsidTr="00E851A6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60E2C" w:rsidRDefault="00C60E2C" w:rsidP="00E851A6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Date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2C" w:rsidTr="00E851A6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60E2C" w:rsidRDefault="00C60E2C" w:rsidP="00E851A6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Nom et </w:t>
            </w:r>
            <w:proofErr w:type="spellStart"/>
            <w:r>
              <w:rPr>
                <w:b/>
                <w:bCs/>
                <w:color w:val="231F20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2C" w:rsidTr="00E851A6">
        <w:trPr>
          <w:gridBefore w:val="1"/>
          <w:wBefore w:w="30" w:type="dxa"/>
          <w:trHeight w:val="493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E2C" w:rsidRDefault="00C60E2C" w:rsidP="00E851A6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  <w:p w:rsidR="00C60E2C" w:rsidRDefault="00C60E2C" w:rsidP="00E851A6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69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2C" w:rsidTr="00E851A6">
        <w:trPr>
          <w:gridAfter w:val="1"/>
          <w:wAfter w:w="30" w:type="dxa"/>
          <w:trHeight w:val="493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E2C" w:rsidRPr="00961DC0" w:rsidRDefault="00C60E2C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Bureaux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dépouillement</w:t>
            </w:r>
            <w:proofErr w:type="spellEnd"/>
          </w:p>
        </w:tc>
      </w:tr>
      <w:tr w:rsidR="00C60E2C" w:rsidTr="00E851A6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E2C" w:rsidRPr="00961DC0" w:rsidRDefault="00C60E2C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Canton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électoral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E2C" w:rsidRPr="00F0667A" w:rsidRDefault="00C60E2C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BE"/>
              </w:rPr>
            </w:pPr>
            <w:r w:rsidRPr="00F0667A">
              <w:rPr>
                <w:rFonts w:cs="Times New Roman"/>
                <w:b/>
                <w:sz w:val="18"/>
                <w:szCs w:val="18"/>
                <w:lang w:val="fr-BE"/>
              </w:rPr>
              <w:t>Numéro du bureau de dépouillement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E2C" w:rsidRPr="00961DC0" w:rsidRDefault="00C60E2C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Nom et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prénom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témoins</w:t>
            </w:r>
            <w:proofErr w:type="spellEnd"/>
          </w:p>
          <w:p w:rsidR="00C60E2C" w:rsidRPr="00961DC0" w:rsidRDefault="00C60E2C" w:rsidP="00C60E2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Témoin</w:t>
            </w:r>
            <w:proofErr w:type="spellEnd"/>
          </w:p>
          <w:p w:rsidR="00C60E2C" w:rsidRPr="00961DC0" w:rsidRDefault="00C60E2C" w:rsidP="00C60E2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Témoin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suppléant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E2C" w:rsidRPr="00961DC0" w:rsidRDefault="00C60E2C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Commune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E2C" w:rsidRPr="00961DC0" w:rsidRDefault="00C60E2C" w:rsidP="00E851A6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Rue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et numéro</w:t>
            </w:r>
          </w:p>
        </w:tc>
      </w:tr>
      <w:tr w:rsidR="00C60E2C" w:rsidTr="00E851A6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2C" w:rsidTr="00E851A6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2C" w:rsidTr="00E851A6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2C" w:rsidTr="00E851A6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2C" w:rsidRDefault="00C60E2C" w:rsidP="00E851A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Pr="00EE1998" w:rsidRDefault="00EE1998" w:rsidP="00EE1998"/>
    <w:sectPr w:rsidR="00EE1998" w:rsidRPr="00EE1998">
      <w:headerReference w:type="default" r:id="rId8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A0" w:rsidRDefault="005572A0" w:rsidP="00961DC0">
      <w:r>
        <w:separator/>
      </w:r>
    </w:p>
  </w:endnote>
  <w:endnote w:type="continuationSeparator" w:id="0">
    <w:p w:rsidR="005572A0" w:rsidRDefault="005572A0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A0" w:rsidRDefault="005572A0" w:rsidP="00961DC0">
      <w:r>
        <w:separator/>
      </w:r>
    </w:p>
  </w:footnote>
  <w:footnote w:type="continuationSeparator" w:id="0">
    <w:p w:rsidR="005572A0" w:rsidRDefault="005572A0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93712A" w:rsidRDefault="00C60E2C">
    <w:pPr>
      <w:pStyle w:val="Koptekst"/>
      <w:rPr>
        <w:sz w:val="14"/>
        <w:szCs w:val="14"/>
        <w:lang w:val="nl-BE"/>
      </w:rPr>
    </w:pPr>
    <w:r w:rsidRPr="0093712A">
      <w:rPr>
        <w:sz w:val="14"/>
        <w:szCs w:val="14"/>
        <w:lang w:val="nl-BE"/>
      </w:rPr>
      <w:t>Formulai</w:t>
    </w:r>
    <w:r w:rsidR="00961DC0" w:rsidRPr="0093712A">
      <w:rPr>
        <w:sz w:val="14"/>
        <w:szCs w:val="14"/>
        <w:lang w:val="nl-BE"/>
      </w:rPr>
      <w:t>r</w:t>
    </w:r>
    <w:r w:rsidRPr="0093712A">
      <w:rPr>
        <w:sz w:val="14"/>
        <w:szCs w:val="14"/>
        <w:lang w:val="nl-BE"/>
      </w:rPr>
      <w:t>e</w:t>
    </w:r>
    <w:r w:rsidR="00961DC0" w:rsidRPr="0093712A">
      <w:rPr>
        <w:sz w:val="14"/>
        <w:szCs w:val="14"/>
        <w:lang w:val="nl-BE"/>
      </w:rPr>
      <w:t xml:space="preserve"> </w:t>
    </w:r>
    <w:r w:rsidRPr="0093712A">
      <w:rPr>
        <w:sz w:val="14"/>
        <w:szCs w:val="14"/>
        <w:lang w:val="nl-BE"/>
      </w:rPr>
      <w:t>E</w:t>
    </w:r>
    <w:r w:rsidR="00441F81" w:rsidRPr="0093712A">
      <w:rPr>
        <w:sz w:val="14"/>
        <w:szCs w:val="14"/>
        <w:lang w:val="nl-BE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173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13337C"/>
    <w:rsid w:val="00441F81"/>
    <w:rsid w:val="0048365B"/>
    <w:rsid w:val="005572A0"/>
    <w:rsid w:val="005E4ECF"/>
    <w:rsid w:val="00626364"/>
    <w:rsid w:val="007217E7"/>
    <w:rsid w:val="00855B04"/>
    <w:rsid w:val="0093712A"/>
    <w:rsid w:val="00961DC0"/>
    <w:rsid w:val="00A250D9"/>
    <w:rsid w:val="00AE4FA5"/>
    <w:rsid w:val="00B210F5"/>
    <w:rsid w:val="00BD0194"/>
    <w:rsid w:val="00BE3C66"/>
    <w:rsid w:val="00C60E2C"/>
    <w:rsid w:val="00CD0E3E"/>
    <w:rsid w:val="00CD161C"/>
    <w:rsid w:val="00CF6CCB"/>
    <w:rsid w:val="00D00064"/>
    <w:rsid w:val="00D619F8"/>
    <w:rsid w:val="00EE1998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FEF86D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0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cp:lastPrinted>2022-07-19T09:52:00Z</cp:lastPrinted>
  <dcterms:created xsi:type="dcterms:W3CDTF">2024-02-27T15:59:00Z</dcterms:created>
  <dcterms:modified xsi:type="dcterms:W3CDTF">2024-04-10T14:07:00Z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